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C8D" w:rsidRDefault="00441C8D">
      <w:pPr>
        <w:pStyle w:val="Style3"/>
        <w:widowControl/>
        <w:spacing w:line="240" w:lineRule="exact"/>
        <w:rPr>
          <w:sz w:val="20"/>
          <w:szCs w:val="20"/>
        </w:rPr>
      </w:pPr>
    </w:p>
    <w:p w:rsidR="00441C8D" w:rsidRDefault="00441C8D">
      <w:pPr>
        <w:pStyle w:val="Style3"/>
        <w:widowControl/>
        <w:spacing w:line="240" w:lineRule="exact"/>
        <w:rPr>
          <w:sz w:val="20"/>
          <w:szCs w:val="20"/>
        </w:rPr>
      </w:pPr>
    </w:p>
    <w:p w:rsidR="00441C8D" w:rsidRDefault="00441C8D">
      <w:pPr>
        <w:pStyle w:val="Style3"/>
        <w:widowControl/>
        <w:spacing w:line="240" w:lineRule="exact"/>
        <w:rPr>
          <w:sz w:val="20"/>
          <w:szCs w:val="20"/>
        </w:rPr>
      </w:pPr>
    </w:p>
    <w:p w:rsidR="00DD1446" w:rsidRDefault="00DD1446" w:rsidP="00535890">
      <w:pPr>
        <w:pStyle w:val="Style3"/>
        <w:widowControl/>
        <w:spacing w:line="240" w:lineRule="atLeast"/>
        <w:rPr>
          <w:rStyle w:val="FontStyle14"/>
        </w:rPr>
      </w:pPr>
    </w:p>
    <w:p w:rsidR="00DD1446" w:rsidRPr="008772CA" w:rsidRDefault="00DD1446" w:rsidP="00DD1446">
      <w:pPr>
        <w:rPr>
          <w:b/>
        </w:rPr>
      </w:pPr>
      <w:r w:rsidRPr="008772CA">
        <w:rPr>
          <w:b/>
        </w:rPr>
        <w:t>УТВЕРЖДЕН:</w:t>
      </w:r>
    </w:p>
    <w:p w:rsidR="00DD1446" w:rsidRDefault="00DD1446" w:rsidP="00DD1446">
      <w:pPr>
        <w:rPr>
          <w:b/>
        </w:rPr>
      </w:pPr>
      <w:r>
        <w:rPr>
          <w:b/>
        </w:rPr>
        <w:t>р</w:t>
      </w:r>
      <w:r w:rsidRPr="008772CA">
        <w:rPr>
          <w:b/>
        </w:rPr>
        <w:t>ешением Совета Школы</w:t>
      </w:r>
    </w:p>
    <w:p w:rsidR="00DD1446" w:rsidRPr="008772CA" w:rsidRDefault="00DD1446" w:rsidP="00DD1446">
      <w:pPr>
        <w:rPr>
          <w:b/>
        </w:rPr>
      </w:pPr>
      <w:r>
        <w:rPr>
          <w:b/>
        </w:rPr>
        <w:t>протокол № 02</w:t>
      </w:r>
    </w:p>
    <w:p w:rsidR="00DD1446" w:rsidRDefault="00DD1446" w:rsidP="00DD1446">
      <w:pPr>
        <w:rPr>
          <w:b/>
        </w:rPr>
      </w:pPr>
      <w:r w:rsidRPr="008772CA">
        <w:rPr>
          <w:b/>
        </w:rPr>
        <w:t>от «</w:t>
      </w:r>
      <w:r>
        <w:rPr>
          <w:b/>
        </w:rPr>
        <w:t>15</w:t>
      </w:r>
      <w:r w:rsidRPr="008772CA">
        <w:rPr>
          <w:b/>
        </w:rPr>
        <w:t xml:space="preserve">» </w:t>
      </w:r>
      <w:r>
        <w:rPr>
          <w:b/>
        </w:rPr>
        <w:t>сентября 2012</w:t>
      </w:r>
      <w:r w:rsidRPr="008772CA">
        <w:rPr>
          <w:b/>
        </w:rPr>
        <w:t>г.</w:t>
      </w:r>
    </w:p>
    <w:p w:rsidR="00DD1446" w:rsidRDefault="00DD1446" w:rsidP="00DD1446">
      <w:pPr>
        <w:pStyle w:val="Style3"/>
        <w:widowControl/>
        <w:tabs>
          <w:tab w:val="left" w:pos="375"/>
        </w:tabs>
        <w:spacing w:line="240" w:lineRule="atLeast"/>
        <w:jc w:val="left"/>
        <w:rPr>
          <w:rStyle w:val="FontStyle14"/>
        </w:rPr>
      </w:pPr>
    </w:p>
    <w:p w:rsidR="00DD1446" w:rsidRDefault="00DD1446" w:rsidP="00535890">
      <w:pPr>
        <w:pStyle w:val="Style3"/>
        <w:widowControl/>
        <w:spacing w:line="240" w:lineRule="atLeast"/>
        <w:rPr>
          <w:rStyle w:val="FontStyle14"/>
        </w:rPr>
      </w:pPr>
    </w:p>
    <w:p w:rsidR="00DD1446" w:rsidRDefault="00DD1446" w:rsidP="00535890">
      <w:pPr>
        <w:pStyle w:val="Style3"/>
        <w:widowControl/>
        <w:spacing w:line="240" w:lineRule="atLeast"/>
        <w:rPr>
          <w:rStyle w:val="FontStyle14"/>
        </w:rPr>
      </w:pPr>
    </w:p>
    <w:p w:rsidR="00DD1446" w:rsidRDefault="00DD1446" w:rsidP="00535890">
      <w:pPr>
        <w:pStyle w:val="Style3"/>
        <w:widowControl/>
        <w:spacing w:line="240" w:lineRule="atLeast"/>
        <w:rPr>
          <w:rStyle w:val="FontStyle14"/>
        </w:rPr>
      </w:pPr>
    </w:p>
    <w:p w:rsidR="00DD1446" w:rsidRDefault="00DD1446" w:rsidP="00535890">
      <w:pPr>
        <w:pStyle w:val="Style3"/>
        <w:widowControl/>
        <w:spacing w:line="240" w:lineRule="atLeast"/>
        <w:rPr>
          <w:rStyle w:val="FontStyle14"/>
        </w:rPr>
      </w:pPr>
    </w:p>
    <w:p w:rsidR="00DD1446" w:rsidRDefault="00DD1446" w:rsidP="00535890">
      <w:pPr>
        <w:pStyle w:val="Style3"/>
        <w:widowControl/>
        <w:spacing w:line="240" w:lineRule="atLeast"/>
        <w:rPr>
          <w:rStyle w:val="FontStyle14"/>
        </w:rPr>
      </w:pPr>
    </w:p>
    <w:p w:rsidR="00DD1446" w:rsidRDefault="00DD1446" w:rsidP="00535890">
      <w:pPr>
        <w:pStyle w:val="Style3"/>
        <w:widowControl/>
        <w:spacing w:line="240" w:lineRule="atLeast"/>
        <w:rPr>
          <w:rStyle w:val="FontStyle14"/>
        </w:rPr>
      </w:pPr>
    </w:p>
    <w:p w:rsidR="00DD1446" w:rsidRPr="00DD1446" w:rsidRDefault="00DD1446" w:rsidP="00DD1446">
      <w:pPr>
        <w:pStyle w:val="Style3"/>
        <w:widowControl/>
        <w:spacing w:line="480" w:lineRule="auto"/>
        <w:rPr>
          <w:rStyle w:val="FontStyle14"/>
          <w:sz w:val="32"/>
          <w:szCs w:val="32"/>
        </w:rPr>
      </w:pPr>
      <w:r w:rsidRPr="00DD1446">
        <w:rPr>
          <w:rStyle w:val="FontStyle14"/>
          <w:sz w:val="32"/>
          <w:szCs w:val="32"/>
        </w:rPr>
        <w:t>ПОЛОЖЕНИЕ</w:t>
      </w:r>
    </w:p>
    <w:p w:rsidR="00DD1446" w:rsidRDefault="00DD1446" w:rsidP="00DD1446">
      <w:pPr>
        <w:pStyle w:val="Style3"/>
        <w:widowControl/>
        <w:spacing w:line="480" w:lineRule="auto"/>
        <w:rPr>
          <w:rStyle w:val="FontStyle14"/>
          <w:sz w:val="32"/>
          <w:szCs w:val="32"/>
        </w:rPr>
      </w:pPr>
      <w:r w:rsidRPr="00DD1446">
        <w:rPr>
          <w:rStyle w:val="FontStyle14"/>
          <w:sz w:val="32"/>
          <w:szCs w:val="32"/>
        </w:rPr>
        <w:t xml:space="preserve"> о порядке оказания платных образовательных услуг</w:t>
      </w:r>
    </w:p>
    <w:p w:rsidR="00DD1446" w:rsidRPr="00DD1446" w:rsidRDefault="00DD1446" w:rsidP="00DD1446">
      <w:pPr>
        <w:pStyle w:val="Style3"/>
        <w:widowControl/>
        <w:spacing w:line="480" w:lineRule="auto"/>
        <w:rPr>
          <w:rStyle w:val="FontStyle14"/>
          <w:sz w:val="32"/>
          <w:szCs w:val="32"/>
        </w:rPr>
      </w:pPr>
      <w:r>
        <w:rPr>
          <w:rStyle w:val="FontStyle14"/>
          <w:sz w:val="32"/>
          <w:szCs w:val="32"/>
        </w:rPr>
        <w:t xml:space="preserve">в </w:t>
      </w:r>
      <w:r w:rsidRPr="00DD1446">
        <w:rPr>
          <w:rStyle w:val="FontStyle14"/>
          <w:sz w:val="32"/>
          <w:szCs w:val="32"/>
        </w:rPr>
        <w:t xml:space="preserve"> НОУ Школе "АВРОРА"</w:t>
      </w:r>
    </w:p>
    <w:p w:rsidR="00DD1446" w:rsidRDefault="00DD1446" w:rsidP="00DD1446">
      <w:pPr>
        <w:pStyle w:val="Style3"/>
        <w:widowControl/>
        <w:spacing w:line="480" w:lineRule="auto"/>
        <w:rPr>
          <w:rStyle w:val="FontStyle14"/>
        </w:rPr>
      </w:pPr>
    </w:p>
    <w:p w:rsidR="00DD1446" w:rsidRDefault="00DD1446" w:rsidP="00535890">
      <w:pPr>
        <w:pStyle w:val="Style3"/>
        <w:widowControl/>
        <w:spacing w:line="240" w:lineRule="atLeast"/>
        <w:rPr>
          <w:rStyle w:val="FontStyle14"/>
        </w:rPr>
      </w:pPr>
    </w:p>
    <w:p w:rsidR="00DD1446" w:rsidRDefault="00DD1446" w:rsidP="00535890">
      <w:pPr>
        <w:pStyle w:val="Style3"/>
        <w:widowControl/>
        <w:spacing w:line="240" w:lineRule="atLeast"/>
        <w:rPr>
          <w:rStyle w:val="FontStyle14"/>
        </w:rPr>
      </w:pPr>
    </w:p>
    <w:p w:rsidR="00DD1446" w:rsidRDefault="00DD1446" w:rsidP="00535890">
      <w:pPr>
        <w:pStyle w:val="Style3"/>
        <w:widowControl/>
        <w:spacing w:line="240" w:lineRule="atLeast"/>
        <w:rPr>
          <w:rStyle w:val="FontStyle14"/>
        </w:rPr>
      </w:pPr>
    </w:p>
    <w:p w:rsidR="00DD1446" w:rsidRDefault="00DD1446" w:rsidP="00535890">
      <w:pPr>
        <w:pStyle w:val="Style3"/>
        <w:widowControl/>
        <w:spacing w:line="240" w:lineRule="atLeast"/>
        <w:rPr>
          <w:rStyle w:val="FontStyle14"/>
        </w:rPr>
      </w:pPr>
    </w:p>
    <w:p w:rsidR="00DD1446" w:rsidRDefault="00DD1446" w:rsidP="00535890">
      <w:pPr>
        <w:pStyle w:val="Style3"/>
        <w:widowControl/>
        <w:spacing w:line="240" w:lineRule="atLeast"/>
        <w:rPr>
          <w:rStyle w:val="FontStyle14"/>
        </w:rPr>
      </w:pPr>
    </w:p>
    <w:p w:rsidR="00DD1446" w:rsidRDefault="00DD1446" w:rsidP="00535890">
      <w:pPr>
        <w:pStyle w:val="Style3"/>
        <w:widowControl/>
        <w:spacing w:line="240" w:lineRule="atLeast"/>
        <w:rPr>
          <w:rStyle w:val="FontStyle14"/>
        </w:rPr>
      </w:pPr>
    </w:p>
    <w:p w:rsidR="00DD1446" w:rsidRDefault="00DD1446" w:rsidP="00535890">
      <w:pPr>
        <w:pStyle w:val="Style3"/>
        <w:widowControl/>
        <w:spacing w:line="240" w:lineRule="atLeast"/>
        <w:rPr>
          <w:rStyle w:val="FontStyle14"/>
        </w:rPr>
      </w:pPr>
    </w:p>
    <w:p w:rsidR="00DD1446" w:rsidRDefault="00DD1446" w:rsidP="00535890">
      <w:pPr>
        <w:pStyle w:val="Style3"/>
        <w:widowControl/>
        <w:spacing w:line="240" w:lineRule="atLeast"/>
        <w:rPr>
          <w:rStyle w:val="FontStyle14"/>
        </w:rPr>
      </w:pPr>
    </w:p>
    <w:p w:rsidR="00DD1446" w:rsidRDefault="00DD1446" w:rsidP="00535890">
      <w:pPr>
        <w:pStyle w:val="Style3"/>
        <w:widowControl/>
        <w:spacing w:line="240" w:lineRule="atLeast"/>
        <w:rPr>
          <w:rStyle w:val="FontStyle14"/>
        </w:rPr>
      </w:pPr>
    </w:p>
    <w:p w:rsidR="00DD1446" w:rsidRDefault="00DD1446" w:rsidP="00535890">
      <w:pPr>
        <w:pStyle w:val="Style3"/>
        <w:widowControl/>
        <w:spacing w:line="240" w:lineRule="atLeast"/>
        <w:rPr>
          <w:rStyle w:val="FontStyle14"/>
        </w:rPr>
      </w:pPr>
    </w:p>
    <w:p w:rsidR="00DD1446" w:rsidRDefault="00DD1446" w:rsidP="00535890">
      <w:pPr>
        <w:pStyle w:val="Style3"/>
        <w:widowControl/>
        <w:spacing w:line="240" w:lineRule="atLeast"/>
        <w:rPr>
          <w:rStyle w:val="FontStyle14"/>
        </w:rPr>
      </w:pPr>
    </w:p>
    <w:p w:rsidR="00DD1446" w:rsidRDefault="00DD1446" w:rsidP="00535890">
      <w:pPr>
        <w:pStyle w:val="Style3"/>
        <w:widowControl/>
        <w:spacing w:line="240" w:lineRule="atLeast"/>
        <w:rPr>
          <w:rStyle w:val="FontStyle14"/>
        </w:rPr>
      </w:pPr>
    </w:p>
    <w:p w:rsidR="00DD1446" w:rsidRDefault="00DD1446" w:rsidP="00535890">
      <w:pPr>
        <w:pStyle w:val="Style3"/>
        <w:widowControl/>
        <w:spacing w:line="240" w:lineRule="atLeast"/>
        <w:rPr>
          <w:rStyle w:val="FontStyle14"/>
        </w:rPr>
      </w:pPr>
    </w:p>
    <w:p w:rsidR="00DD1446" w:rsidRDefault="00DD1446" w:rsidP="00535890">
      <w:pPr>
        <w:pStyle w:val="Style3"/>
        <w:widowControl/>
        <w:spacing w:line="240" w:lineRule="atLeast"/>
        <w:rPr>
          <w:rStyle w:val="FontStyle14"/>
        </w:rPr>
      </w:pPr>
    </w:p>
    <w:p w:rsidR="00DD1446" w:rsidRDefault="00DD1446" w:rsidP="00535890">
      <w:pPr>
        <w:pStyle w:val="Style3"/>
        <w:widowControl/>
        <w:spacing w:line="240" w:lineRule="atLeast"/>
        <w:rPr>
          <w:rStyle w:val="FontStyle14"/>
        </w:rPr>
      </w:pPr>
    </w:p>
    <w:p w:rsidR="00DD1446" w:rsidRDefault="00DD1446" w:rsidP="00535890">
      <w:pPr>
        <w:pStyle w:val="Style3"/>
        <w:widowControl/>
        <w:spacing w:line="240" w:lineRule="atLeast"/>
        <w:rPr>
          <w:rStyle w:val="FontStyle14"/>
        </w:rPr>
      </w:pPr>
    </w:p>
    <w:p w:rsidR="00DD1446" w:rsidRDefault="00DD1446" w:rsidP="00535890">
      <w:pPr>
        <w:pStyle w:val="Style3"/>
        <w:widowControl/>
        <w:spacing w:line="240" w:lineRule="atLeast"/>
        <w:rPr>
          <w:rStyle w:val="FontStyle14"/>
        </w:rPr>
      </w:pPr>
    </w:p>
    <w:p w:rsidR="00DD1446" w:rsidRDefault="00DD1446" w:rsidP="00535890">
      <w:pPr>
        <w:pStyle w:val="Style3"/>
        <w:widowControl/>
        <w:spacing w:line="240" w:lineRule="atLeast"/>
        <w:rPr>
          <w:rStyle w:val="FontStyle14"/>
        </w:rPr>
      </w:pPr>
    </w:p>
    <w:p w:rsidR="00DD1446" w:rsidRDefault="00DD1446" w:rsidP="00535890">
      <w:pPr>
        <w:pStyle w:val="Style3"/>
        <w:widowControl/>
        <w:spacing w:line="240" w:lineRule="atLeast"/>
        <w:rPr>
          <w:rStyle w:val="FontStyle14"/>
        </w:rPr>
      </w:pPr>
    </w:p>
    <w:p w:rsidR="00DD1446" w:rsidRDefault="00DD1446" w:rsidP="00535890">
      <w:pPr>
        <w:pStyle w:val="Style3"/>
        <w:widowControl/>
        <w:spacing w:line="240" w:lineRule="atLeast"/>
        <w:rPr>
          <w:rStyle w:val="FontStyle14"/>
        </w:rPr>
      </w:pPr>
    </w:p>
    <w:p w:rsidR="00DD1446" w:rsidRDefault="00DD1446" w:rsidP="00535890">
      <w:pPr>
        <w:pStyle w:val="Style3"/>
        <w:widowControl/>
        <w:spacing w:line="240" w:lineRule="atLeast"/>
        <w:rPr>
          <w:rStyle w:val="FontStyle14"/>
        </w:rPr>
      </w:pPr>
    </w:p>
    <w:p w:rsidR="00DD1446" w:rsidRDefault="00DD1446" w:rsidP="00535890">
      <w:pPr>
        <w:pStyle w:val="Style3"/>
        <w:widowControl/>
        <w:spacing w:line="240" w:lineRule="atLeast"/>
        <w:rPr>
          <w:rStyle w:val="FontStyle14"/>
        </w:rPr>
      </w:pPr>
    </w:p>
    <w:p w:rsidR="00DD1446" w:rsidRDefault="00DD1446" w:rsidP="00535890">
      <w:pPr>
        <w:pStyle w:val="Style3"/>
        <w:widowControl/>
        <w:spacing w:line="240" w:lineRule="atLeast"/>
        <w:rPr>
          <w:rStyle w:val="FontStyle14"/>
        </w:rPr>
      </w:pPr>
    </w:p>
    <w:p w:rsidR="00DD1446" w:rsidRDefault="00DD1446" w:rsidP="00535890">
      <w:pPr>
        <w:pStyle w:val="Style3"/>
        <w:widowControl/>
        <w:spacing w:line="240" w:lineRule="atLeast"/>
        <w:rPr>
          <w:rStyle w:val="FontStyle14"/>
        </w:rPr>
      </w:pPr>
    </w:p>
    <w:p w:rsidR="00DD1446" w:rsidRDefault="00DD1446" w:rsidP="00535890">
      <w:pPr>
        <w:pStyle w:val="Style3"/>
        <w:widowControl/>
        <w:spacing w:line="240" w:lineRule="atLeast"/>
        <w:rPr>
          <w:rStyle w:val="FontStyle14"/>
        </w:rPr>
      </w:pPr>
    </w:p>
    <w:p w:rsidR="00535890" w:rsidRDefault="00E35E00" w:rsidP="00535890">
      <w:pPr>
        <w:pStyle w:val="Style3"/>
        <w:widowControl/>
        <w:spacing w:line="240" w:lineRule="atLeast"/>
        <w:rPr>
          <w:rStyle w:val="FontStyle14"/>
        </w:rPr>
      </w:pPr>
      <w:r>
        <w:rPr>
          <w:rStyle w:val="FontStyle14"/>
        </w:rPr>
        <w:lastRenderedPageBreak/>
        <w:t>ПОЛОЖЕНИЕ</w:t>
      </w:r>
    </w:p>
    <w:p w:rsidR="00441C8D" w:rsidRDefault="00E35E00" w:rsidP="00535890">
      <w:pPr>
        <w:pStyle w:val="Style3"/>
        <w:widowControl/>
        <w:spacing w:line="240" w:lineRule="atLeast"/>
        <w:rPr>
          <w:rStyle w:val="FontStyle14"/>
        </w:rPr>
      </w:pPr>
      <w:r>
        <w:rPr>
          <w:rStyle w:val="FontStyle14"/>
        </w:rPr>
        <w:t xml:space="preserve"> о порядке оказания платных образовательных услуг </w:t>
      </w:r>
      <w:r w:rsidR="00DD1446">
        <w:rPr>
          <w:rStyle w:val="FontStyle14"/>
        </w:rPr>
        <w:t xml:space="preserve">в </w:t>
      </w:r>
      <w:r>
        <w:rPr>
          <w:rStyle w:val="FontStyle14"/>
        </w:rPr>
        <w:t xml:space="preserve">НОУ </w:t>
      </w:r>
      <w:r w:rsidR="00535890">
        <w:rPr>
          <w:rStyle w:val="FontStyle14"/>
        </w:rPr>
        <w:t xml:space="preserve">Школе </w:t>
      </w:r>
      <w:r>
        <w:rPr>
          <w:rStyle w:val="FontStyle14"/>
        </w:rPr>
        <w:t>"</w:t>
      </w:r>
      <w:r w:rsidR="00535890">
        <w:rPr>
          <w:rStyle w:val="FontStyle14"/>
        </w:rPr>
        <w:t>АВРОРА</w:t>
      </w:r>
      <w:r>
        <w:rPr>
          <w:rStyle w:val="FontStyle14"/>
        </w:rPr>
        <w:t>"</w:t>
      </w:r>
    </w:p>
    <w:p w:rsidR="00441C8D" w:rsidRDefault="00441C8D">
      <w:pPr>
        <w:pStyle w:val="Style3"/>
        <w:widowControl/>
        <w:spacing w:before="48"/>
        <w:rPr>
          <w:rStyle w:val="FontStyle14"/>
        </w:rPr>
        <w:sectPr w:rsidR="00441C8D" w:rsidSect="00535890">
          <w:headerReference w:type="default" r:id="rId7"/>
          <w:headerReference w:type="first" r:id="rId8"/>
          <w:type w:val="continuous"/>
          <w:pgSz w:w="11905" w:h="16837"/>
          <w:pgMar w:top="851" w:right="851" w:bottom="851" w:left="1134" w:header="720" w:footer="720" w:gutter="0"/>
          <w:cols w:space="60"/>
          <w:noEndnote/>
          <w:titlePg/>
        </w:sectPr>
      </w:pPr>
    </w:p>
    <w:p w:rsidR="00535890" w:rsidRDefault="00535890">
      <w:pPr>
        <w:pStyle w:val="Style10"/>
        <w:widowControl/>
        <w:tabs>
          <w:tab w:val="left" w:pos="264"/>
        </w:tabs>
        <w:spacing w:before="67"/>
        <w:rPr>
          <w:rStyle w:val="FontStyle14"/>
        </w:rPr>
      </w:pPr>
    </w:p>
    <w:p w:rsidR="00441C8D" w:rsidRDefault="00E35E00">
      <w:pPr>
        <w:pStyle w:val="Style10"/>
        <w:widowControl/>
        <w:tabs>
          <w:tab w:val="left" w:pos="264"/>
        </w:tabs>
        <w:spacing w:before="67"/>
        <w:rPr>
          <w:rStyle w:val="FontStyle14"/>
        </w:rPr>
      </w:pPr>
      <w:r>
        <w:rPr>
          <w:rStyle w:val="FontStyle14"/>
        </w:rPr>
        <w:t>1.</w:t>
      </w:r>
      <w:r>
        <w:rPr>
          <w:rStyle w:val="FontStyle14"/>
          <w:b w:val="0"/>
          <w:bCs w:val="0"/>
          <w:sz w:val="20"/>
          <w:szCs w:val="20"/>
        </w:rPr>
        <w:tab/>
      </w:r>
      <w:r w:rsidR="00535890">
        <w:rPr>
          <w:rStyle w:val="FontStyle14"/>
        </w:rPr>
        <w:t>ОБЩИЕ ПОЛОЖЕНИЯ</w:t>
      </w:r>
    </w:p>
    <w:p w:rsidR="001825A7" w:rsidRDefault="00E35E00" w:rsidP="001825A7">
      <w:pPr>
        <w:pStyle w:val="Style8"/>
        <w:widowControl/>
        <w:numPr>
          <w:ilvl w:val="0"/>
          <w:numId w:val="1"/>
        </w:numPr>
        <w:tabs>
          <w:tab w:val="left" w:pos="418"/>
        </w:tabs>
        <w:spacing w:before="274" w:line="274" w:lineRule="exact"/>
        <w:jc w:val="both"/>
        <w:rPr>
          <w:rStyle w:val="FontStyle13"/>
          <w:sz w:val="24"/>
          <w:szCs w:val="24"/>
        </w:rPr>
      </w:pPr>
      <w:r w:rsidRPr="00535890">
        <w:rPr>
          <w:rStyle w:val="FontStyle13"/>
          <w:sz w:val="24"/>
          <w:szCs w:val="24"/>
        </w:rPr>
        <w:t xml:space="preserve">Настоящее Положение разработано в соответствии с Федеральным законом «Об образовании в Российской Федерации», Законом Российской Федерации «О защите прав потребителей», Правилами оказания платных образовательных услуг, утвержденными постановлением Правительства Российской Федерации от 15 августа 2013 года № 706, Уставом НОУ </w:t>
      </w:r>
      <w:r w:rsidR="00535890" w:rsidRPr="00535890">
        <w:rPr>
          <w:rStyle w:val="FontStyle13"/>
          <w:sz w:val="24"/>
          <w:szCs w:val="24"/>
        </w:rPr>
        <w:t>Школы «АВРОРА».</w:t>
      </w:r>
    </w:p>
    <w:p w:rsidR="001825A7" w:rsidRPr="001825A7" w:rsidRDefault="001825A7" w:rsidP="001825A7">
      <w:pPr>
        <w:pStyle w:val="Style8"/>
        <w:widowControl/>
        <w:tabs>
          <w:tab w:val="left" w:pos="418"/>
        </w:tabs>
        <w:spacing w:before="274" w:line="274" w:lineRule="exact"/>
        <w:jc w:val="both"/>
        <w:rPr>
          <w:rStyle w:val="FontStyle13"/>
          <w:sz w:val="24"/>
          <w:szCs w:val="24"/>
        </w:rPr>
      </w:pPr>
    </w:p>
    <w:p w:rsidR="00535890" w:rsidRDefault="00E35E00" w:rsidP="00535890">
      <w:pPr>
        <w:pStyle w:val="Style8"/>
        <w:widowControl/>
        <w:numPr>
          <w:ilvl w:val="0"/>
          <w:numId w:val="1"/>
        </w:numPr>
        <w:tabs>
          <w:tab w:val="left" w:pos="418"/>
        </w:tabs>
        <w:spacing w:line="274" w:lineRule="exact"/>
        <w:jc w:val="both"/>
        <w:rPr>
          <w:rStyle w:val="FontStyle13"/>
          <w:sz w:val="24"/>
          <w:szCs w:val="24"/>
        </w:rPr>
      </w:pPr>
      <w:r w:rsidRPr="00535890">
        <w:rPr>
          <w:rStyle w:val="FontStyle13"/>
          <w:sz w:val="24"/>
          <w:szCs w:val="24"/>
        </w:rPr>
        <w:t>Настоящее Положение распространяется на платные образовательные услуги по реализации основных образовательных программ дошкольного, начального общего, основного общего и среднего (полного) общего образования.</w:t>
      </w:r>
    </w:p>
    <w:p w:rsidR="001825A7" w:rsidRPr="00535890" w:rsidRDefault="001825A7" w:rsidP="001825A7">
      <w:pPr>
        <w:pStyle w:val="Style8"/>
        <w:widowControl/>
        <w:tabs>
          <w:tab w:val="left" w:pos="418"/>
        </w:tabs>
        <w:spacing w:line="274" w:lineRule="exact"/>
        <w:jc w:val="both"/>
        <w:rPr>
          <w:rStyle w:val="FontStyle13"/>
          <w:sz w:val="24"/>
          <w:szCs w:val="24"/>
        </w:rPr>
      </w:pPr>
    </w:p>
    <w:p w:rsidR="00441C8D" w:rsidRPr="00535890" w:rsidRDefault="00825217" w:rsidP="00535890">
      <w:pPr>
        <w:pStyle w:val="Style8"/>
        <w:widowControl/>
        <w:numPr>
          <w:ilvl w:val="0"/>
          <w:numId w:val="1"/>
        </w:numPr>
        <w:tabs>
          <w:tab w:val="left" w:pos="418"/>
        </w:tabs>
        <w:spacing w:line="274" w:lineRule="exact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Школа </w:t>
      </w:r>
      <w:r w:rsidR="00E35E00" w:rsidRPr="00535890">
        <w:rPr>
          <w:rStyle w:val="FontStyle13"/>
          <w:sz w:val="24"/>
          <w:szCs w:val="24"/>
        </w:rPr>
        <w:t xml:space="preserve">предоставляет </w:t>
      </w:r>
      <w:r w:rsidR="00535890" w:rsidRPr="00535890">
        <w:rPr>
          <w:rStyle w:val="FontStyle13"/>
          <w:sz w:val="24"/>
          <w:szCs w:val="24"/>
        </w:rPr>
        <w:t xml:space="preserve">дополнительные </w:t>
      </w:r>
      <w:r w:rsidR="00E35E00" w:rsidRPr="00535890">
        <w:rPr>
          <w:rStyle w:val="FontStyle13"/>
          <w:sz w:val="24"/>
          <w:szCs w:val="24"/>
        </w:rPr>
        <w:t>платные образовательные услуги</w:t>
      </w:r>
      <w:r w:rsidR="00535890" w:rsidRPr="00535890">
        <w:rPr>
          <w:rStyle w:val="FontStyle13"/>
          <w:sz w:val="24"/>
          <w:szCs w:val="24"/>
        </w:rPr>
        <w:t xml:space="preserve"> по желанию родителей </w:t>
      </w:r>
      <w:r w:rsidR="00E35E00" w:rsidRPr="00535890">
        <w:rPr>
          <w:rStyle w:val="FontStyle13"/>
          <w:sz w:val="24"/>
          <w:szCs w:val="24"/>
        </w:rPr>
        <w:t>в целях</w:t>
      </w:r>
      <w:r w:rsidR="00535890" w:rsidRPr="00535890">
        <w:rPr>
          <w:rStyle w:val="FontStyle13"/>
          <w:sz w:val="24"/>
          <w:szCs w:val="24"/>
        </w:rPr>
        <w:t>:</w:t>
      </w:r>
    </w:p>
    <w:p w:rsidR="00441C8D" w:rsidRPr="00535890" w:rsidRDefault="00441C8D" w:rsidP="00535890">
      <w:pPr>
        <w:widowControl/>
        <w:jc w:val="both"/>
      </w:pPr>
    </w:p>
    <w:p w:rsidR="00441C8D" w:rsidRPr="00535890" w:rsidRDefault="00E35E00" w:rsidP="00535890">
      <w:pPr>
        <w:pStyle w:val="Style8"/>
        <w:widowControl/>
        <w:numPr>
          <w:ilvl w:val="0"/>
          <w:numId w:val="11"/>
        </w:numPr>
        <w:tabs>
          <w:tab w:val="left" w:pos="312"/>
        </w:tabs>
        <w:spacing w:line="274" w:lineRule="exact"/>
        <w:jc w:val="both"/>
        <w:rPr>
          <w:rStyle w:val="FontStyle13"/>
          <w:sz w:val="24"/>
          <w:szCs w:val="24"/>
        </w:rPr>
      </w:pPr>
      <w:r w:rsidRPr="00535890">
        <w:rPr>
          <w:rStyle w:val="FontStyle13"/>
          <w:sz w:val="24"/>
          <w:szCs w:val="24"/>
        </w:rPr>
        <w:t>наиболее полного удовлетворения родителей учеников на основе расширения спектра образовательных услуг,</w:t>
      </w:r>
    </w:p>
    <w:p w:rsidR="00441C8D" w:rsidRPr="00535890" w:rsidRDefault="00E35E00" w:rsidP="00535890">
      <w:pPr>
        <w:pStyle w:val="Style8"/>
        <w:widowControl/>
        <w:numPr>
          <w:ilvl w:val="0"/>
          <w:numId w:val="11"/>
        </w:numPr>
        <w:tabs>
          <w:tab w:val="left" w:pos="312"/>
        </w:tabs>
        <w:spacing w:line="274" w:lineRule="exact"/>
        <w:jc w:val="both"/>
        <w:rPr>
          <w:rStyle w:val="FontStyle13"/>
          <w:sz w:val="24"/>
          <w:szCs w:val="24"/>
        </w:rPr>
      </w:pPr>
      <w:r w:rsidRPr="00535890">
        <w:rPr>
          <w:rStyle w:val="FontStyle13"/>
          <w:sz w:val="24"/>
          <w:szCs w:val="24"/>
        </w:rPr>
        <w:t>обеспечения всестороннего развития и формирования личности ребенка,</w:t>
      </w:r>
    </w:p>
    <w:p w:rsidR="00441C8D" w:rsidRDefault="00E35E00" w:rsidP="00535890">
      <w:pPr>
        <w:pStyle w:val="Style8"/>
        <w:widowControl/>
        <w:numPr>
          <w:ilvl w:val="0"/>
          <w:numId w:val="11"/>
        </w:numPr>
        <w:tabs>
          <w:tab w:val="left" w:pos="312"/>
        </w:tabs>
        <w:spacing w:line="274" w:lineRule="exact"/>
        <w:jc w:val="both"/>
        <w:rPr>
          <w:rStyle w:val="FontStyle13"/>
          <w:sz w:val="24"/>
          <w:szCs w:val="24"/>
        </w:rPr>
      </w:pPr>
      <w:r w:rsidRPr="00535890">
        <w:rPr>
          <w:rStyle w:val="FontStyle13"/>
          <w:sz w:val="24"/>
          <w:szCs w:val="24"/>
        </w:rPr>
        <w:t>учета индивидуальных склонностей и способностей учащихся.</w:t>
      </w:r>
    </w:p>
    <w:p w:rsidR="001825A7" w:rsidRPr="00535890" w:rsidRDefault="001825A7" w:rsidP="001825A7">
      <w:pPr>
        <w:pStyle w:val="Style8"/>
        <w:widowControl/>
        <w:tabs>
          <w:tab w:val="left" w:pos="312"/>
        </w:tabs>
        <w:spacing w:line="274" w:lineRule="exact"/>
        <w:ind w:left="720"/>
        <w:jc w:val="both"/>
        <w:rPr>
          <w:rStyle w:val="FontStyle13"/>
          <w:sz w:val="24"/>
          <w:szCs w:val="24"/>
        </w:rPr>
      </w:pPr>
    </w:p>
    <w:p w:rsidR="00441C8D" w:rsidRPr="00535890" w:rsidRDefault="00E35E00" w:rsidP="00535890">
      <w:pPr>
        <w:pStyle w:val="Style8"/>
        <w:widowControl/>
        <w:tabs>
          <w:tab w:val="left" w:pos="422"/>
        </w:tabs>
        <w:spacing w:before="5" w:line="274" w:lineRule="exact"/>
        <w:jc w:val="both"/>
        <w:rPr>
          <w:rStyle w:val="FontStyle13"/>
          <w:sz w:val="24"/>
          <w:szCs w:val="24"/>
        </w:rPr>
      </w:pPr>
      <w:r w:rsidRPr="00535890">
        <w:rPr>
          <w:rStyle w:val="FontStyle13"/>
          <w:b/>
          <w:sz w:val="24"/>
          <w:szCs w:val="24"/>
        </w:rPr>
        <w:t>1.4.</w:t>
      </w:r>
      <w:r w:rsidRPr="00535890">
        <w:rPr>
          <w:rStyle w:val="FontStyle13"/>
          <w:sz w:val="24"/>
          <w:szCs w:val="24"/>
        </w:rPr>
        <w:tab/>
      </w:r>
      <w:r w:rsidR="00825217">
        <w:rPr>
          <w:rStyle w:val="FontStyle13"/>
          <w:sz w:val="24"/>
          <w:szCs w:val="24"/>
        </w:rPr>
        <w:t xml:space="preserve">Школа </w:t>
      </w:r>
      <w:r w:rsidRPr="00535890">
        <w:rPr>
          <w:rStyle w:val="FontStyle13"/>
          <w:sz w:val="24"/>
          <w:szCs w:val="24"/>
        </w:rPr>
        <w:t xml:space="preserve">оказывает </w:t>
      </w:r>
      <w:r w:rsidR="00535890" w:rsidRPr="00535890">
        <w:rPr>
          <w:rStyle w:val="FontStyle13"/>
          <w:sz w:val="24"/>
          <w:szCs w:val="24"/>
        </w:rPr>
        <w:t xml:space="preserve">платные услуги в соответствии с </w:t>
      </w:r>
      <w:r w:rsidRPr="00535890">
        <w:rPr>
          <w:rStyle w:val="FontStyle13"/>
          <w:sz w:val="24"/>
          <w:szCs w:val="24"/>
        </w:rPr>
        <w:t>настоящим Положением и на основании</w:t>
      </w:r>
      <w:r w:rsidR="00535890" w:rsidRPr="00535890">
        <w:rPr>
          <w:rStyle w:val="FontStyle13"/>
          <w:sz w:val="24"/>
          <w:szCs w:val="24"/>
        </w:rPr>
        <w:t>:</w:t>
      </w:r>
    </w:p>
    <w:p w:rsidR="00441C8D" w:rsidRPr="00535890" w:rsidRDefault="00E35E00" w:rsidP="00825217">
      <w:pPr>
        <w:pStyle w:val="Style8"/>
        <w:widowControl/>
        <w:numPr>
          <w:ilvl w:val="0"/>
          <w:numId w:val="18"/>
        </w:numPr>
        <w:tabs>
          <w:tab w:val="left" w:pos="312"/>
        </w:tabs>
        <w:spacing w:line="274" w:lineRule="exact"/>
        <w:jc w:val="both"/>
        <w:rPr>
          <w:rStyle w:val="FontStyle13"/>
          <w:sz w:val="24"/>
          <w:szCs w:val="24"/>
        </w:rPr>
      </w:pPr>
      <w:r w:rsidRPr="00535890">
        <w:rPr>
          <w:rStyle w:val="FontStyle13"/>
          <w:sz w:val="24"/>
          <w:szCs w:val="24"/>
        </w:rPr>
        <w:t>государственной лицензии на образовательную деятельность,</w:t>
      </w:r>
    </w:p>
    <w:p w:rsidR="00441C8D" w:rsidRPr="00535890" w:rsidRDefault="00E35E00" w:rsidP="00825217">
      <w:pPr>
        <w:pStyle w:val="Style8"/>
        <w:widowControl/>
        <w:numPr>
          <w:ilvl w:val="0"/>
          <w:numId w:val="17"/>
        </w:numPr>
        <w:tabs>
          <w:tab w:val="left" w:pos="312"/>
        </w:tabs>
        <w:spacing w:line="274" w:lineRule="exact"/>
        <w:jc w:val="both"/>
        <w:rPr>
          <w:rStyle w:val="FontStyle13"/>
          <w:sz w:val="24"/>
          <w:szCs w:val="24"/>
        </w:rPr>
      </w:pPr>
      <w:r w:rsidRPr="00535890">
        <w:rPr>
          <w:rStyle w:val="FontStyle13"/>
          <w:sz w:val="24"/>
          <w:szCs w:val="24"/>
        </w:rPr>
        <w:t>устава НОУ</w:t>
      </w:r>
      <w:r w:rsidR="00535890" w:rsidRPr="00535890">
        <w:rPr>
          <w:rStyle w:val="FontStyle13"/>
          <w:sz w:val="24"/>
          <w:szCs w:val="24"/>
        </w:rPr>
        <w:t xml:space="preserve"> Школы «АВРОРА»</w:t>
      </w:r>
      <w:r w:rsidRPr="00535890">
        <w:rPr>
          <w:rStyle w:val="FontStyle13"/>
          <w:sz w:val="24"/>
          <w:szCs w:val="24"/>
        </w:rPr>
        <w:t>.</w:t>
      </w:r>
    </w:p>
    <w:p w:rsidR="00441C8D" w:rsidRPr="00535890" w:rsidRDefault="00441C8D" w:rsidP="00535890">
      <w:pPr>
        <w:widowControl/>
        <w:jc w:val="both"/>
      </w:pPr>
    </w:p>
    <w:p w:rsidR="001825A7" w:rsidRDefault="00825217" w:rsidP="001825A7">
      <w:pPr>
        <w:pStyle w:val="Style8"/>
        <w:widowControl/>
        <w:numPr>
          <w:ilvl w:val="0"/>
          <w:numId w:val="3"/>
        </w:numPr>
        <w:tabs>
          <w:tab w:val="left" w:pos="422"/>
        </w:tabs>
        <w:spacing w:before="5" w:line="274" w:lineRule="exact"/>
        <w:jc w:val="both"/>
        <w:rPr>
          <w:rStyle w:val="FontStyle13"/>
          <w:sz w:val="24"/>
          <w:szCs w:val="24"/>
        </w:rPr>
      </w:pPr>
      <w:r w:rsidRPr="00825217">
        <w:rPr>
          <w:rStyle w:val="FontStyle13"/>
          <w:sz w:val="24"/>
          <w:szCs w:val="24"/>
        </w:rPr>
        <w:t xml:space="preserve">Школа </w:t>
      </w:r>
      <w:r w:rsidR="00E35E00" w:rsidRPr="00825217">
        <w:rPr>
          <w:rStyle w:val="FontStyle13"/>
          <w:sz w:val="24"/>
          <w:szCs w:val="24"/>
        </w:rPr>
        <w:t xml:space="preserve"> обязано обеспечить оказание платных образовательных услуг в полном объеме в соответствии с образовательными программами и условиями договора об оказании платных образовательных услуг</w:t>
      </w:r>
      <w:r w:rsidRPr="00825217">
        <w:rPr>
          <w:rStyle w:val="FontStyle13"/>
          <w:sz w:val="24"/>
          <w:szCs w:val="24"/>
        </w:rPr>
        <w:t>.</w:t>
      </w:r>
      <w:r w:rsidR="00E35E00" w:rsidRPr="00825217">
        <w:rPr>
          <w:rStyle w:val="FontStyle13"/>
          <w:sz w:val="24"/>
          <w:szCs w:val="24"/>
        </w:rPr>
        <w:t xml:space="preserve"> </w:t>
      </w:r>
    </w:p>
    <w:p w:rsidR="00825217" w:rsidRPr="00825217" w:rsidRDefault="00825217" w:rsidP="00825217">
      <w:pPr>
        <w:pStyle w:val="Style8"/>
        <w:widowControl/>
        <w:tabs>
          <w:tab w:val="left" w:pos="422"/>
        </w:tabs>
        <w:spacing w:before="5" w:line="274" w:lineRule="exact"/>
        <w:jc w:val="both"/>
        <w:rPr>
          <w:rStyle w:val="FontStyle13"/>
          <w:sz w:val="24"/>
          <w:szCs w:val="24"/>
        </w:rPr>
      </w:pPr>
    </w:p>
    <w:p w:rsidR="00535890" w:rsidRDefault="00E35E00" w:rsidP="00535890">
      <w:pPr>
        <w:pStyle w:val="Style8"/>
        <w:widowControl/>
        <w:numPr>
          <w:ilvl w:val="0"/>
          <w:numId w:val="3"/>
        </w:numPr>
        <w:tabs>
          <w:tab w:val="left" w:pos="422"/>
        </w:tabs>
        <w:spacing w:line="274" w:lineRule="exact"/>
        <w:jc w:val="both"/>
        <w:rPr>
          <w:rStyle w:val="FontStyle13"/>
          <w:sz w:val="24"/>
          <w:szCs w:val="24"/>
        </w:rPr>
      </w:pPr>
      <w:r w:rsidRPr="00535890">
        <w:rPr>
          <w:rStyle w:val="FontStyle13"/>
          <w:sz w:val="24"/>
          <w:szCs w:val="24"/>
        </w:rPr>
        <w:t>Образовательные услуги осуществляются на возме</w:t>
      </w:r>
      <w:r w:rsidR="00825217">
        <w:rPr>
          <w:rStyle w:val="FontStyle13"/>
          <w:sz w:val="24"/>
          <w:szCs w:val="24"/>
        </w:rPr>
        <w:t>здной основе за счет средств Заказчика</w:t>
      </w:r>
      <w:r w:rsidRPr="00535890">
        <w:rPr>
          <w:rStyle w:val="FontStyle13"/>
          <w:sz w:val="24"/>
          <w:szCs w:val="24"/>
        </w:rPr>
        <w:t>, средств соответствующего бюджета</w:t>
      </w:r>
      <w:r w:rsidR="00535890" w:rsidRPr="00535890">
        <w:rPr>
          <w:rStyle w:val="FontStyle13"/>
          <w:sz w:val="24"/>
          <w:szCs w:val="24"/>
        </w:rPr>
        <w:t>.</w:t>
      </w:r>
      <w:r w:rsidRPr="00535890">
        <w:rPr>
          <w:rStyle w:val="FontStyle13"/>
          <w:sz w:val="24"/>
          <w:szCs w:val="24"/>
        </w:rPr>
        <w:t xml:space="preserve"> </w:t>
      </w:r>
      <w:r w:rsidR="00825217">
        <w:rPr>
          <w:rStyle w:val="FontStyle13"/>
          <w:sz w:val="24"/>
          <w:szCs w:val="24"/>
        </w:rPr>
        <w:t>Стоимость платных услуг определяется сметой на очередной учебный год.</w:t>
      </w:r>
    </w:p>
    <w:p w:rsidR="00825217" w:rsidRDefault="00825217" w:rsidP="00825217">
      <w:pPr>
        <w:pStyle w:val="Style8"/>
        <w:widowControl/>
        <w:tabs>
          <w:tab w:val="left" w:pos="422"/>
        </w:tabs>
        <w:spacing w:line="274" w:lineRule="exact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ab/>
        <w:t xml:space="preserve">Форма оплаты стоимости услуг (безналичная или наличная) производится по выбору участников образовательных отношений. </w:t>
      </w:r>
    </w:p>
    <w:p w:rsidR="001825A7" w:rsidRDefault="001825A7" w:rsidP="00535890">
      <w:pPr>
        <w:pStyle w:val="Style8"/>
        <w:widowControl/>
        <w:tabs>
          <w:tab w:val="left" w:pos="422"/>
        </w:tabs>
        <w:spacing w:line="274" w:lineRule="exact"/>
        <w:jc w:val="both"/>
        <w:rPr>
          <w:rStyle w:val="FontStyle13"/>
          <w:sz w:val="24"/>
          <w:szCs w:val="24"/>
        </w:rPr>
      </w:pPr>
    </w:p>
    <w:p w:rsidR="00441C8D" w:rsidRPr="00535890" w:rsidRDefault="00E35E00" w:rsidP="00535890">
      <w:pPr>
        <w:pStyle w:val="Style8"/>
        <w:widowControl/>
        <w:tabs>
          <w:tab w:val="left" w:pos="422"/>
        </w:tabs>
        <w:spacing w:line="274" w:lineRule="exact"/>
        <w:jc w:val="both"/>
        <w:rPr>
          <w:rStyle w:val="FontStyle13"/>
          <w:sz w:val="24"/>
          <w:szCs w:val="24"/>
        </w:rPr>
      </w:pPr>
      <w:r w:rsidRPr="00535890">
        <w:rPr>
          <w:rStyle w:val="FontStyle13"/>
          <w:b/>
          <w:sz w:val="24"/>
          <w:szCs w:val="24"/>
        </w:rPr>
        <w:t>1.7.</w:t>
      </w:r>
      <w:r w:rsidRPr="00535890">
        <w:rPr>
          <w:rStyle w:val="FontStyle13"/>
          <w:b/>
          <w:sz w:val="24"/>
          <w:szCs w:val="24"/>
        </w:rPr>
        <w:tab/>
      </w:r>
      <w:r w:rsidRPr="00535890">
        <w:rPr>
          <w:rStyle w:val="FontStyle13"/>
          <w:sz w:val="24"/>
          <w:szCs w:val="24"/>
        </w:rPr>
        <w:t>Оказание дополнительных услуг не может наносить ущерб или ухудшить качество</w:t>
      </w:r>
      <w:r w:rsidRPr="00535890">
        <w:rPr>
          <w:rStyle w:val="FontStyle13"/>
          <w:sz w:val="24"/>
          <w:szCs w:val="24"/>
        </w:rPr>
        <w:br/>
        <w:t>предоставления основных образовательных услуг, которые учреждение обязано</w:t>
      </w:r>
      <w:r w:rsidRPr="00535890">
        <w:rPr>
          <w:rStyle w:val="FontStyle13"/>
          <w:sz w:val="24"/>
          <w:szCs w:val="24"/>
        </w:rPr>
        <w:br/>
        <w:t>оказывать.</w:t>
      </w:r>
    </w:p>
    <w:p w:rsidR="00441C8D" w:rsidRPr="00535890" w:rsidRDefault="00441C8D" w:rsidP="00535890">
      <w:pPr>
        <w:pStyle w:val="Style10"/>
        <w:widowControl/>
        <w:spacing w:line="240" w:lineRule="exact"/>
        <w:jc w:val="both"/>
      </w:pPr>
    </w:p>
    <w:p w:rsidR="00441C8D" w:rsidRPr="00535890" w:rsidRDefault="00441C8D" w:rsidP="00535890">
      <w:pPr>
        <w:pStyle w:val="Style9"/>
        <w:widowControl/>
        <w:spacing w:line="240" w:lineRule="exact"/>
        <w:jc w:val="both"/>
      </w:pPr>
    </w:p>
    <w:p w:rsidR="00010616" w:rsidRDefault="00010616" w:rsidP="00010616">
      <w:pPr>
        <w:pStyle w:val="Style9"/>
        <w:widowControl/>
        <w:spacing w:before="58"/>
        <w:jc w:val="both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 xml:space="preserve">2. </w:t>
      </w:r>
      <w:r w:rsidR="00E35E00" w:rsidRPr="00535890">
        <w:rPr>
          <w:rStyle w:val="FontStyle14"/>
          <w:sz w:val="24"/>
          <w:szCs w:val="24"/>
        </w:rPr>
        <w:t xml:space="preserve"> </w:t>
      </w:r>
      <w:r>
        <w:rPr>
          <w:rStyle w:val="FontStyle14"/>
          <w:sz w:val="24"/>
          <w:szCs w:val="24"/>
        </w:rPr>
        <w:t xml:space="preserve">ИНФОРМАЦИЯ ОБ УСЛУГАХ, ПОРЯДОК ЗАКЛЮЧЕНИЯ ДОГОВОРОВ </w:t>
      </w:r>
    </w:p>
    <w:p w:rsidR="00441C8D" w:rsidRPr="00535890" w:rsidRDefault="00010616" w:rsidP="00010616">
      <w:pPr>
        <w:pStyle w:val="Style9"/>
        <w:widowControl/>
        <w:spacing w:before="58"/>
        <w:jc w:val="both"/>
        <w:rPr>
          <w:rStyle w:val="FontStyle15"/>
          <w:sz w:val="24"/>
          <w:szCs w:val="24"/>
        </w:rPr>
      </w:pPr>
      <w:r w:rsidRPr="00010616">
        <w:rPr>
          <w:rStyle w:val="FontStyle13"/>
          <w:b/>
          <w:sz w:val="24"/>
          <w:szCs w:val="24"/>
        </w:rPr>
        <w:t>2.1.</w:t>
      </w:r>
      <w:r>
        <w:rPr>
          <w:rStyle w:val="FontStyle13"/>
          <w:sz w:val="24"/>
          <w:szCs w:val="24"/>
        </w:rPr>
        <w:t xml:space="preserve"> </w:t>
      </w:r>
      <w:r w:rsidR="00E35E00" w:rsidRPr="00535890">
        <w:rPr>
          <w:rStyle w:val="FontStyle13"/>
          <w:sz w:val="24"/>
          <w:szCs w:val="24"/>
        </w:rPr>
        <w:t>Исполнитель обязан до заключения договора</w:t>
      </w:r>
      <w:r w:rsidR="00825217">
        <w:rPr>
          <w:rStyle w:val="FontStyle13"/>
          <w:sz w:val="24"/>
          <w:szCs w:val="24"/>
        </w:rPr>
        <w:t xml:space="preserve"> об оказании платных образовательных услуг и в период его действия  предоставлять </w:t>
      </w:r>
      <w:r w:rsidR="00E35E00" w:rsidRPr="00535890">
        <w:rPr>
          <w:rStyle w:val="FontStyle13"/>
          <w:sz w:val="24"/>
          <w:szCs w:val="24"/>
        </w:rPr>
        <w:t xml:space="preserve"> Заказчику достоверную информацию об Исполнителе и оказываемых услугах, обеспечивающую возможность их правильного выбора.</w:t>
      </w:r>
    </w:p>
    <w:p w:rsidR="00441C8D" w:rsidRPr="00535890" w:rsidRDefault="00010616" w:rsidP="00010616">
      <w:pPr>
        <w:pStyle w:val="Style5"/>
        <w:widowControl/>
        <w:tabs>
          <w:tab w:val="left" w:pos="418"/>
        </w:tabs>
        <w:spacing w:line="274" w:lineRule="exact"/>
        <w:rPr>
          <w:rStyle w:val="FontStyle15"/>
          <w:sz w:val="24"/>
          <w:szCs w:val="24"/>
        </w:rPr>
      </w:pPr>
      <w:r w:rsidRPr="00010616">
        <w:rPr>
          <w:rStyle w:val="FontStyle13"/>
          <w:b/>
          <w:sz w:val="24"/>
          <w:szCs w:val="24"/>
        </w:rPr>
        <w:t>2.2.</w:t>
      </w:r>
      <w:r>
        <w:rPr>
          <w:rStyle w:val="FontStyle13"/>
          <w:sz w:val="24"/>
          <w:szCs w:val="24"/>
        </w:rPr>
        <w:t xml:space="preserve"> </w:t>
      </w:r>
      <w:r w:rsidR="00E35E00" w:rsidRPr="00535890">
        <w:rPr>
          <w:rStyle w:val="FontStyle13"/>
          <w:sz w:val="24"/>
          <w:szCs w:val="24"/>
        </w:rPr>
        <w:t>Исполнитель обязан довести до Заказчика (в т. ч. путем размещения в удобном для обозрения месте) информацию, содержащую следующие сведения:</w:t>
      </w:r>
    </w:p>
    <w:p w:rsidR="00441C8D" w:rsidRDefault="00E35E00" w:rsidP="00010616">
      <w:pPr>
        <w:pStyle w:val="Style8"/>
        <w:widowControl/>
        <w:numPr>
          <w:ilvl w:val="0"/>
          <w:numId w:val="12"/>
        </w:numPr>
        <w:tabs>
          <w:tab w:val="left" w:pos="134"/>
        </w:tabs>
        <w:spacing w:line="274" w:lineRule="exact"/>
        <w:jc w:val="both"/>
        <w:rPr>
          <w:rStyle w:val="FontStyle13"/>
          <w:sz w:val="24"/>
          <w:szCs w:val="24"/>
        </w:rPr>
      </w:pPr>
      <w:r w:rsidRPr="00535890">
        <w:rPr>
          <w:rStyle w:val="FontStyle13"/>
          <w:sz w:val="24"/>
          <w:szCs w:val="24"/>
        </w:rPr>
        <w:t>наименование и место нахождения (адрес) Исполнителя, сведения о наличии лицензии на право ведения образовательной деятельности и свидетельства о государственной аккредитации с указанием регистрационного номера и срока действия, а также наименования, адреса и телефона органа, их выдавшего;</w:t>
      </w:r>
    </w:p>
    <w:p w:rsidR="00825217" w:rsidRPr="00535890" w:rsidRDefault="00825217" w:rsidP="00010616">
      <w:pPr>
        <w:pStyle w:val="Style8"/>
        <w:widowControl/>
        <w:numPr>
          <w:ilvl w:val="0"/>
          <w:numId w:val="12"/>
        </w:numPr>
        <w:tabs>
          <w:tab w:val="left" w:pos="134"/>
        </w:tabs>
        <w:spacing w:line="274" w:lineRule="exact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устав Школы;</w:t>
      </w:r>
    </w:p>
    <w:p w:rsidR="00825217" w:rsidRDefault="00825217" w:rsidP="00825217">
      <w:pPr>
        <w:numPr>
          <w:ilvl w:val="0"/>
          <w:numId w:val="12"/>
        </w:numPr>
        <w:jc w:val="both"/>
      </w:pPr>
      <w:r>
        <w:t>лицензию на осуществление образовательной деятельности и другие документы, регл</w:t>
      </w:r>
      <w:r>
        <w:t>а</w:t>
      </w:r>
      <w:r>
        <w:t>ментирующие организацию образовательного процесса;</w:t>
      </w:r>
    </w:p>
    <w:p w:rsidR="00825217" w:rsidRDefault="00825217" w:rsidP="00825217">
      <w:pPr>
        <w:numPr>
          <w:ilvl w:val="0"/>
          <w:numId w:val="12"/>
        </w:numPr>
        <w:jc w:val="both"/>
      </w:pPr>
      <w:r>
        <w:t>адрес и телефон учредителя (учредителей) Учреждения;</w:t>
      </w:r>
    </w:p>
    <w:p w:rsidR="00825217" w:rsidRDefault="00825217" w:rsidP="00825217">
      <w:pPr>
        <w:numPr>
          <w:ilvl w:val="0"/>
          <w:numId w:val="12"/>
        </w:numPr>
        <w:jc w:val="both"/>
      </w:pPr>
      <w:r>
        <w:t>образец договора на оказание платных образовательных услуг;</w:t>
      </w:r>
    </w:p>
    <w:p w:rsidR="00825217" w:rsidRDefault="00825217" w:rsidP="00825217">
      <w:pPr>
        <w:numPr>
          <w:ilvl w:val="0"/>
          <w:numId w:val="12"/>
        </w:numPr>
        <w:jc w:val="both"/>
      </w:pPr>
      <w:r>
        <w:t>уровень и направленность реализуемых основных и дополнительных образовательных программ, формы и сроки их освоения;</w:t>
      </w:r>
    </w:p>
    <w:p w:rsidR="00825217" w:rsidRDefault="00825217" w:rsidP="00825217">
      <w:pPr>
        <w:numPr>
          <w:ilvl w:val="0"/>
          <w:numId w:val="12"/>
        </w:numPr>
        <w:jc w:val="both"/>
      </w:pPr>
      <w:r>
        <w:t>перечень образовательных услуг, стоимость которых включена в основную плату по д</w:t>
      </w:r>
      <w:r>
        <w:t>о</w:t>
      </w:r>
      <w:r>
        <w:t>говору, и перечень дополнительных образовательных услуг, оказываемых с согласия З</w:t>
      </w:r>
      <w:r>
        <w:t>а</w:t>
      </w:r>
      <w:r>
        <w:t>казчика, порядок их предоставления;</w:t>
      </w:r>
    </w:p>
    <w:p w:rsidR="00825217" w:rsidRDefault="00825217" w:rsidP="00825217">
      <w:pPr>
        <w:numPr>
          <w:ilvl w:val="0"/>
          <w:numId w:val="12"/>
        </w:numPr>
        <w:jc w:val="both"/>
      </w:pPr>
      <w:r>
        <w:t>стоимость образовательных услуг, оказываемых за основную плату по договору, а та</w:t>
      </w:r>
      <w:r>
        <w:t>к</w:t>
      </w:r>
      <w:r>
        <w:t>же стоимость образовательных услуг, оказываемых за дополнительную плату, и порядок их оплаты;</w:t>
      </w:r>
    </w:p>
    <w:p w:rsidR="00825217" w:rsidRDefault="00825217" w:rsidP="00825217">
      <w:pPr>
        <w:numPr>
          <w:ilvl w:val="0"/>
          <w:numId w:val="12"/>
        </w:numPr>
        <w:jc w:val="both"/>
      </w:pPr>
      <w:r>
        <w:t>порядок приема и требования к поступающим;</w:t>
      </w:r>
    </w:p>
    <w:p w:rsidR="00825217" w:rsidRDefault="00825217" w:rsidP="00825217">
      <w:pPr>
        <w:numPr>
          <w:ilvl w:val="0"/>
          <w:numId w:val="12"/>
        </w:numPr>
        <w:jc w:val="both"/>
      </w:pPr>
      <w:r>
        <w:t>основные и дополнительные образовательные программы, стоимость образовательных услуг по которым включается в основную плату по договору;</w:t>
      </w:r>
    </w:p>
    <w:p w:rsidR="00825217" w:rsidRDefault="00825217" w:rsidP="00825217">
      <w:pPr>
        <w:numPr>
          <w:ilvl w:val="0"/>
          <w:numId w:val="12"/>
        </w:numPr>
        <w:jc w:val="both"/>
      </w:pPr>
      <w:r>
        <w:t>дополнительные образовательные программы, специальные курсы, циклы дисциплин и другие дополнительные образовательные услуги, оказываемые за плату  по желанию З</w:t>
      </w:r>
      <w:r>
        <w:t>а</w:t>
      </w:r>
      <w:r>
        <w:t>казчика.</w:t>
      </w:r>
    </w:p>
    <w:p w:rsidR="00825217" w:rsidRDefault="00825217" w:rsidP="00825217">
      <w:pPr>
        <w:ind w:left="720"/>
        <w:jc w:val="both"/>
      </w:pPr>
      <w:r>
        <w:tab/>
        <w:t xml:space="preserve">  Исполнитель обязан сообщать Заказчику по его просьбе другие относящиеся к договору и соответствующей образовательной услуге сведения.</w:t>
      </w:r>
    </w:p>
    <w:p w:rsidR="00825217" w:rsidRDefault="00825217" w:rsidP="00825217">
      <w:pPr>
        <w:ind w:left="360"/>
        <w:jc w:val="both"/>
      </w:pPr>
    </w:p>
    <w:p w:rsidR="00825217" w:rsidRDefault="00825217" w:rsidP="00825217">
      <w:pPr>
        <w:ind w:left="360"/>
        <w:jc w:val="both"/>
      </w:pPr>
      <w:r w:rsidRPr="00825217">
        <w:rPr>
          <w:b/>
        </w:rPr>
        <w:t>2.3.</w:t>
      </w:r>
      <w:r>
        <w:t xml:space="preserve"> Информация должна доводиться до Заказчика на русском языке и дополнительно, по усмотрению Исполнителя, на государственных языках субъектов РФ и родных языках н</w:t>
      </w:r>
      <w:r>
        <w:t>а</w:t>
      </w:r>
      <w:r>
        <w:t>родов РФ.</w:t>
      </w:r>
    </w:p>
    <w:p w:rsidR="00825217" w:rsidRDefault="00825217" w:rsidP="00825217">
      <w:pPr>
        <w:ind w:left="360"/>
        <w:jc w:val="both"/>
      </w:pPr>
    </w:p>
    <w:p w:rsidR="00825217" w:rsidRDefault="00825217" w:rsidP="00825217">
      <w:pPr>
        <w:ind w:left="360"/>
        <w:jc w:val="both"/>
      </w:pPr>
      <w:r w:rsidRPr="00825217">
        <w:rPr>
          <w:b/>
        </w:rPr>
        <w:t>2.4.</w:t>
      </w:r>
      <w:r>
        <w:t xml:space="preserve"> Исполнитель обязан соблюдать утвержденный им учебный план, годовой календа</w:t>
      </w:r>
      <w:r>
        <w:t>р</w:t>
      </w:r>
      <w:r>
        <w:t>ный учебный график и расписание занятий. Режим занятий (работы) устанавливается И</w:t>
      </w:r>
      <w:r>
        <w:t>с</w:t>
      </w:r>
      <w:r>
        <w:t>полнителем.</w:t>
      </w:r>
    </w:p>
    <w:p w:rsidR="00825217" w:rsidRDefault="00825217" w:rsidP="00825217">
      <w:pPr>
        <w:ind w:left="360"/>
        <w:jc w:val="both"/>
      </w:pPr>
    </w:p>
    <w:p w:rsidR="00825217" w:rsidRDefault="00825217" w:rsidP="00825217">
      <w:pPr>
        <w:ind w:left="360"/>
        <w:jc w:val="both"/>
      </w:pPr>
      <w:r w:rsidRPr="00825217">
        <w:rPr>
          <w:b/>
        </w:rPr>
        <w:t>2.5.</w:t>
      </w:r>
      <w:r>
        <w:t>Исполнитель обязан заключить договор при наличии возможности оказать</w:t>
      </w:r>
    </w:p>
    <w:p w:rsidR="00825217" w:rsidRDefault="00825217" w:rsidP="00825217">
      <w:pPr>
        <w:ind w:left="360"/>
        <w:jc w:val="both"/>
      </w:pPr>
      <w:r>
        <w:t>запрашиваемую Заказчиком услугу.</w:t>
      </w:r>
    </w:p>
    <w:p w:rsidR="00825217" w:rsidRDefault="00825217" w:rsidP="00825217">
      <w:pPr>
        <w:ind w:left="360"/>
        <w:jc w:val="both"/>
      </w:pPr>
      <w:r>
        <w:t>2.6.Договор заключается в письменной форме и должен содержать следующие свед</w:t>
      </w:r>
      <w:r>
        <w:t>е</w:t>
      </w:r>
      <w:r>
        <w:t>ния:</w:t>
      </w:r>
    </w:p>
    <w:p w:rsidR="00825217" w:rsidRDefault="00825217" w:rsidP="00825217">
      <w:pPr>
        <w:numPr>
          <w:ilvl w:val="0"/>
          <w:numId w:val="19"/>
        </w:numPr>
        <w:jc w:val="both"/>
      </w:pPr>
      <w:r>
        <w:t>полное наименование Школы;</w:t>
      </w:r>
    </w:p>
    <w:p w:rsidR="00825217" w:rsidRDefault="00825217" w:rsidP="00825217">
      <w:pPr>
        <w:numPr>
          <w:ilvl w:val="0"/>
          <w:numId w:val="19"/>
        </w:numPr>
        <w:jc w:val="both"/>
      </w:pPr>
      <w:r>
        <w:t>сведения о лицензии на осуществление образовательной деятельности (наименование лицензирующего органа, номер и дата регистрации лицензии);</w:t>
      </w:r>
    </w:p>
    <w:p w:rsidR="00825217" w:rsidRDefault="00825217" w:rsidP="00825217">
      <w:pPr>
        <w:numPr>
          <w:ilvl w:val="0"/>
          <w:numId w:val="19"/>
        </w:numPr>
        <w:jc w:val="both"/>
      </w:pPr>
      <w:r>
        <w:t>фамилию, имя, отчество, телефон и адрес Заказчика;</w:t>
      </w:r>
    </w:p>
    <w:p w:rsidR="00825217" w:rsidRDefault="00825217" w:rsidP="00825217">
      <w:pPr>
        <w:numPr>
          <w:ilvl w:val="0"/>
          <w:numId w:val="19"/>
        </w:numPr>
        <w:jc w:val="both"/>
      </w:pPr>
      <w:r>
        <w:t>фамилию, имя и отчество Обучающегося, его место жительства, телефон;</w:t>
      </w:r>
    </w:p>
    <w:p w:rsidR="00825217" w:rsidRDefault="00825217" w:rsidP="00825217">
      <w:pPr>
        <w:numPr>
          <w:ilvl w:val="0"/>
          <w:numId w:val="19"/>
        </w:numPr>
        <w:jc w:val="both"/>
      </w:pPr>
      <w:r>
        <w:t xml:space="preserve">форму обучения; </w:t>
      </w:r>
    </w:p>
    <w:p w:rsidR="00825217" w:rsidRDefault="00825217" w:rsidP="00825217">
      <w:pPr>
        <w:numPr>
          <w:ilvl w:val="0"/>
          <w:numId w:val="19"/>
        </w:numPr>
        <w:jc w:val="both"/>
      </w:pPr>
      <w:r>
        <w:t>сроки  освоения образовательной программы (продолжительность обучения);</w:t>
      </w:r>
    </w:p>
    <w:p w:rsidR="00825217" w:rsidRDefault="00825217" w:rsidP="00825217">
      <w:pPr>
        <w:numPr>
          <w:ilvl w:val="0"/>
          <w:numId w:val="19"/>
        </w:numPr>
        <w:jc w:val="both"/>
      </w:pPr>
      <w:r>
        <w:t>перечень (виды) услуг, их стоимость и порядок оплаты;</w:t>
      </w:r>
    </w:p>
    <w:p w:rsidR="00825217" w:rsidRDefault="00825217" w:rsidP="00825217">
      <w:pPr>
        <w:numPr>
          <w:ilvl w:val="0"/>
          <w:numId w:val="19"/>
        </w:numPr>
        <w:jc w:val="both"/>
      </w:pPr>
      <w:r>
        <w:t>вид документа, выдаваемого обучающемуся  после успешного освоения им  соответс</w:t>
      </w:r>
      <w:r>
        <w:t>т</w:t>
      </w:r>
      <w:r>
        <w:t xml:space="preserve">вующей образовательной программы </w:t>
      </w:r>
    </w:p>
    <w:p w:rsidR="00825217" w:rsidRDefault="00825217" w:rsidP="00825217">
      <w:pPr>
        <w:numPr>
          <w:ilvl w:val="0"/>
          <w:numId w:val="19"/>
        </w:numPr>
        <w:jc w:val="both"/>
      </w:pPr>
      <w:r>
        <w:t>другие необходимые сведения, связанные со спецификой оказываемых платных образовательных у</w:t>
      </w:r>
      <w:r>
        <w:t>с</w:t>
      </w:r>
      <w:r>
        <w:t>луг.</w:t>
      </w:r>
    </w:p>
    <w:p w:rsidR="00825217" w:rsidRDefault="00825217" w:rsidP="00825217">
      <w:pPr>
        <w:ind w:left="360"/>
        <w:jc w:val="both"/>
      </w:pPr>
      <w:r w:rsidRPr="00825217">
        <w:rPr>
          <w:b/>
        </w:rPr>
        <w:t>2.7.</w:t>
      </w:r>
      <w:r>
        <w:t xml:space="preserve"> Договор составляется в двух экземплярах, один из которых находится у Исполнит</w:t>
      </w:r>
      <w:r>
        <w:t>е</w:t>
      </w:r>
      <w:r>
        <w:t>ля, другой – у Заказчика.</w:t>
      </w:r>
    </w:p>
    <w:p w:rsidR="00825217" w:rsidRDefault="00825217" w:rsidP="00825217">
      <w:pPr>
        <w:ind w:left="360"/>
        <w:jc w:val="both"/>
      </w:pPr>
      <w:r>
        <w:t xml:space="preserve">     </w:t>
      </w:r>
    </w:p>
    <w:p w:rsidR="00825217" w:rsidRDefault="00825217" w:rsidP="00825217">
      <w:pPr>
        <w:ind w:left="360"/>
        <w:jc w:val="both"/>
      </w:pPr>
    </w:p>
    <w:p w:rsidR="00825217" w:rsidRDefault="00825217" w:rsidP="00825217">
      <w:pPr>
        <w:ind w:left="360"/>
        <w:jc w:val="both"/>
        <w:rPr>
          <w:b/>
        </w:rPr>
      </w:pPr>
      <w:r w:rsidRPr="00D83F10">
        <w:rPr>
          <w:b/>
        </w:rPr>
        <w:t>3. ОТВЕТСТВЕННОСТЬ ОБРАЗОВАТЕЛЬНОГО УЧРЕЖДЕНИЯ И ПОТРЕБИТ</w:t>
      </w:r>
      <w:r w:rsidRPr="00D83F10">
        <w:rPr>
          <w:b/>
        </w:rPr>
        <w:t>Е</w:t>
      </w:r>
      <w:r w:rsidRPr="00D83F10">
        <w:rPr>
          <w:b/>
        </w:rPr>
        <w:t xml:space="preserve">ЛЕЙ ПЛАТНЫХ </w:t>
      </w:r>
      <w:r>
        <w:rPr>
          <w:b/>
        </w:rPr>
        <w:t xml:space="preserve"> ОБРАЗОВАТЕЛЬНЫХ </w:t>
      </w:r>
      <w:r w:rsidRPr="00D83F10">
        <w:rPr>
          <w:b/>
        </w:rPr>
        <w:t>УСЛУГ</w:t>
      </w:r>
    </w:p>
    <w:p w:rsidR="00825217" w:rsidRPr="00D83F10" w:rsidRDefault="00825217" w:rsidP="00825217">
      <w:pPr>
        <w:ind w:left="360"/>
        <w:jc w:val="both"/>
        <w:rPr>
          <w:b/>
        </w:rPr>
      </w:pPr>
    </w:p>
    <w:p w:rsidR="00825217" w:rsidRDefault="00825217" w:rsidP="00825217">
      <w:pPr>
        <w:ind w:left="360"/>
        <w:jc w:val="both"/>
      </w:pPr>
      <w:r>
        <w:t>3.1.  За неисполнение либо ненадлежащее исполнение обязательств по договору Исполн</w:t>
      </w:r>
      <w:r>
        <w:t>и</w:t>
      </w:r>
      <w:r>
        <w:t>тель и Заказчик ответственность, предусмотренную договором и законодательством Российской Федер</w:t>
      </w:r>
      <w:r>
        <w:t>а</w:t>
      </w:r>
      <w:r>
        <w:t>ции.</w:t>
      </w:r>
    </w:p>
    <w:p w:rsidR="00825217" w:rsidRDefault="00825217" w:rsidP="00825217">
      <w:pPr>
        <w:ind w:left="360"/>
        <w:jc w:val="both"/>
      </w:pPr>
      <w:r>
        <w:t>3.2. При обнаружении недостатков оказанных образовательных услуг, в том числе оказ</w:t>
      </w:r>
      <w:r>
        <w:t>а</w:t>
      </w:r>
      <w:r>
        <w:t>ния их не в полном объеме, предусмотренном образовательными программами Заказчик по своему выбору потребовать:</w:t>
      </w:r>
    </w:p>
    <w:p w:rsidR="00825217" w:rsidRDefault="00825217" w:rsidP="00825217">
      <w:pPr>
        <w:numPr>
          <w:ilvl w:val="0"/>
          <w:numId w:val="20"/>
        </w:numPr>
        <w:jc w:val="both"/>
      </w:pPr>
      <w:r>
        <w:t>безвозмездного оказания образовательных услуг;</w:t>
      </w:r>
    </w:p>
    <w:p w:rsidR="00825217" w:rsidRDefault="00825217" w:rsidP="00825217">
      <w:pPr>
        <w:numPr>
          <w:ilvl w:val="0"/>
          <w:numId w:val="20"/>
        </w:numPr>
        <w:jc w:val="both"/>
      </w:pPr>
      <w:r>
        <w:t>соразмерного уменьшения стоимости оказанных образовательных у</w:t>
      </w:r>
      <w:r>
        <w:t>с</w:t>
      </w:r>
      <w:r>
        <w:t>луг;</w:t>
      </w:r>
    </w:p>
    <w:p w:rsidR="00825217" w:rsidRDefault="00825217" w:rsidP="00825217">
      <w:pPr>
        <w:numPr>
          <w:ilvl w:val="0"/>
          <w:numId w:val="20"/>
        </w:numPr>
        <w:jc w:val="both"/>
      </w:pPr>
      <w:r>
        <w:t>возмещение понесенных им расходов по устранению недостатков оказанных образов</w:t>
      </w:r>
      <w:r>
        <w:t>а</w:t>
      </w:r>
      <w:r>
        <w:t>тельных услуг своими силами или третьими лицами.</w:t>
      </w:r>
    </w:p>
    <w:p w:rsidR="00825217" w:rsidRDefault="00825217" w:rsidP="00825217">
      <w:pPr>
        <w:ind w:left="360"/>
        <w:jc w:val="both"/>
      </w:pPr>
      <w:r w:rsidRPr="00825217">
        <w:rPr>
          <w:b/>
        </w:rPr>
        <w:t>3.3.</w:t>
      </w:r>
      <w:r>
        <w:t>Заказчик вправе отказаться от исполнения,   если им обнаружен существенный н</w:t>
      </w:r>
      <w:r>
        <w:t>е</w:t>
      </w:r>
      <w:r>
        <w:t>достаток  оказанных платных образовательных услуг или иные существенные отступл</w:t>
      </w:r>
      <w:r>
        <w:t>е</w:t>
      </w:r>
      <w:r>
        <w:t>ния от условий договора.</w:t>
      </w:r>
    </w:p>
    <w:p w:rsidR="00825217" w:rsidRDefault="00825217" w:rsidP="00825217">
      <w:pPr>
        <w:ind w:left="360"/>
        <w:jc w:val="both"/>
      </w:pPr>
      <w:r w:rsidRPr="00825217">
        <w:rPr>
          <w:b/>
        </w:rPr>
        <w:t>3.4.</w:t>
      </w:r>
      <w:r>
        <w:t xml:space="preserve"> Заказчик вправе потребовать наступления ответственности Исполнителя в поря</w:t>
      </w:r>
      <w:r>
        <w:t>д</w:t>
      </w:r>
      <w:r>
        <w:t>ке и в случаях, предусмотренных  Законом  РФ  от 07.02.92 № 2300-1 «О защите прав потреб</w:t>
      </w:r>
      <w:r>
        <w:t>и</w:t>
      </w:r>
      <w:r>
        <w:t>телей».</w:t>
      </w:r>
    </w:p>
    <w:p w:rsidR="00825217" w:rsidRDefault="00825217" w:rsidP="00825217">
      <w:pPr>
        <w:ind w:left="360"/>
        <w:jc w:val="both"/>
      </w:pPr>
      <w:r w:rsidRPr="00825217">
        <w:rPr>
          <w:b/>
        </w:rPr>
        <w:t>3.5.</w:t>
      </w:r>
      <w:r>
        <w:t xml:space="preserve"> По инициативе Исполнителя договор может быть расторгнут в одностороннем поря</w:t>
      </w:r>
      <w:r>
        <w:t>д</w:t>
      </w:r>
      <w:r>
        <w:t>ке в следующих случаях:</w:t>
      </w:r>
    </w:p>
    <w:p w:rsidR="00825217" w:rsidRDefault="00825217" w:rsidP="00825217">
      <w:pPr>
        <w:numPr>
          <w:ilvl w:val="0"/>
          <w:numId w:val="21"/>
        </w:numPr>
        <w:jc w:val="both"/>
      </w:pPr>
      <w:r>
        <w:t>применения к обучающемуся, достигшему возраста 15 лет, отчисления как меры дисц</w:t>
      </w:r>
      <w:r>
        <w:t>и</w:t>
      </w:r>
      <w:r>
        <w:t>плинарного взыскания;</w:t>
      </w:r>
    </w:p>
    <w:p w:rsidR="00825217" w:rsidRDefault="00825217" w:rsidP="00825217">
      <w:pPr>
        <w:numPr>
          <w:ilvl w:val="0"/>
          <w:numId w:val="21"/>
        </w:numPr>
        <w:jc w:val="both"/>
      </w:pPr>
      <w:r>
        <w:t>просрочки оплаты стоимости образовательных услуг;</w:t>
      </w:r>
    </w:p>
    <w:p w:rsidR="00825217" w:rsidRDefault="00825217" w:rsidP="00825217">
      <w:pPr>
        <w:numPr>
          <w:ilvl w:val="0"/>
          <w:numId w:val="21"/>
        </w:numPr>
        <w:jc w:val="both"/>
      </w:pPr>
      <w:r>
        <w:t>невозможность надлежащего исполнения обязательств по договору по оказанию пла</w:t>
      </w:r>
      <w:r>
        <w:t>т</w:t>
      </w:r>
      <w:r>
        <w:t xml:space="preserve">ных образовательных услуг вследствие действий (бездействий) обучающегося. </w:t>
      </w:r>
    </w:p>
    <w:p w:rsidR="00825217" w:rsidRDefault="00825217" w:rsidP="00825217">
      <w:pPr>
        <w:ind w:left="360"/>
        <w:jc w:val="both"/>
      </w:pPr>
    </w:p>
    <w:p w:rsidR="001825A7" w:rsidRPr="00535890" w:rsidRDefault="001825A7" w:rsidP="001825A7">
      <w:pPr>
        <w:pStyle w:val="Style8"/>
        <w:widowControl/>
        <w:tabs>
          <w:tab w:val="left" w:pos="144"/>
        </w:tabs>
        <w:spacing w:line="274" w:lineRule="exact"/>
        <w:ind w:left="720"/>
        <w:jc w:val="both"/>
        <w:rPr>
          <w:rStyle w:val="FontStyle13"/>
          <w:sz w:val="24"/>
          <w:szCs w:val="24"/>
        </w:rPr>
      </w:pPr>
    </w:p>
    <w:sectPr w:rsidR="001825A7" w:rsidRPr="00535890" w:rsidSect="00441C8D">
      <w:headerReference w:type="default" r:id="rId9"/>
      <w:type w:val="continuous"/>
      <w:pgSz w:w="11905" w:h="16837"/>
      <w:pgMar w:top="1094" w:right="1198" w:bottom="1159" w:left="1702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3380" w:rsidRDefault="00DA3380">
      <w:r>
        <w:separator/>
      </w:r>
    </w:p>
  </w:endnote>
  <w:endnote w:type="continuationSeparator" w:id="1">
    <w:p w:rsidR="00DA3380" w:rsidRDefault="00DA33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3380" w:rsidRDefault="00DA3380">
      <w:r>
        <w:separator/>
      </w:r>
    </w:p>
  </w:footnote>
  <w:footnote w:type="continuationSeparator" w:id="1">
    <w:p w:rsidR="00DA3380" w:rsidRDefault="00DA33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C8D" w:rsidRDefault="00441C8D" w:rsidP="00DD1446">
    <w:pPr>
      <w:pStyle w:val="Style6"/>
      <w:widowControl/>
      <w:ind w:left="-703" w:right="-3055"/>
      <w:jc w:val="both"/>
      <w:rPr>
        <w:rStyle w:val="FontStyle12"/>
        <w:u w:val="single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890" w:rsidRDefault="00535890" w:rsidP="00535890">
    <w:pPr>
      <w:widowControl/>
      <w:jc w:val="center"/>
    </w:pPr>
    <w:r>
      <w:t>Негосударственное образовательное учреждение</w:t>
    </w:r>
  </w:p>
  <w:p w:rsidR="00441C8D" w:rsidRDefault="00535890" w:rsidP="00535890">
    <w:pPr>
      <w:widowControl/>
      <w:jc w:val="center"/>
    </w:pPr>
    <w:r>
      <w:t xml:space="preserve"> среднего (полного) общего образования Школа «АВРОРА»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C8D" w:rsidRDefault="00441C8D">
    <w:pPr>
      <w:pStyle w:val="Style6"/>
      <w:widowControl/>
      <w:ind w:left="974"/>
      <w:jc w:val="both"/>
      <w:rPr>
        <w:rStyle w:val="FontStyle12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A7AFF7A"/>
    <w:lvl w:ilvl="0">
      <w:numFmt w:val="bullet"/>
      <w:lvlText w:val="*"/>
      <w:lvlJc w:val="left"/>
    </w:lvl>
  </w:abstractNum>
  <w:abstractNum w:abstractNumId="1">
    <w:nsid w:val="0DBC0738"/>
    <w:multiLevelType w:val="hybridMultilevel"/>
    <w:tmpl w:val="DC4E1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2F2DD2"/>
    <w:multiLevelType w:val="hybridMultilevel"/>
    <w:tmpl w:val="22C65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2490D"/>
    <w:multiLevelType w:val="singleLevel"/>
    <w:tmpl w:val="5B542836"/>
    <w:lvl w:ilvl="0">
      <w:start w:val="1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4">
    <w:nsid w:val="2D875D31"/>
    <w:multiLevelType w:val="hybridMultilevel"/>
    <w:tmpl w:val="D35C2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5C1CC1"/>
    <w:multiLevelType w:val="hybridMultilevel"/>
    <w:tmpl w:val="54A0FB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F1302BD"/>
    <w:multiLevelType w:val="hybridMultilevel"/>
    <w:tmpl w:val="FDF07DA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4BA24810"/>
    <w:multiLevelType w:val="hybridMultilevel"/>
    <w:tmpl w:val="B314A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0E7E67"/>
    <w:multiLevelType w:val="hybridMultilevel"/>
    <w:tmpl w:val="03E6C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E517F8"/>
    <w:multiLevelType w:val="singleLevel"/>
    <w:tmpl w:val="B6E02F4C"/>
    <w:lvl w:ilvl="0">
      <w:start w:val="5"/>
      <w:numFmt w:val="decimal"/>
      <w:lvlText w:val="1.%1."/>
      <w:legacy w:legacy="1" w:legacySpace="0" w:legacyIndent="422"/>
      <w:lvlJc w:val="left"/>
      <w:rPr>
        <w:rFonts w:ascii="Times New Roman" w:hAnsi="Times New Roman" w:cs="Times New Roman" w:hint="default"/>
        <w:b/>
      </w:rPr>
    </w:lvl>
  </w:abstractNum>
  <w:abstractNum w:abstractNumId="10">
    <w:nsid w:val="52C04D4C"/>
    <w:multiLevelType w:val="singleLevel"/>
    <w:tmpl w:val="C5A00E10"/>
    <w:lvl w:ilvl="0">
      <w:start w:val="1"/>
      <w:numFmt w:val="decimal"/>
      <w:lvlText w:val="1.%1."/>
      <w:legacy w:legacy="1" w:legacySpace="0" w:legacyIndent="418"/>
      <w:lvlJc w:val="left"/>
      <w:rPr>
        <w:rFonts w:ascii="Times New Roman" w:hAnsi="Times New Roman" w:cs="Times New Roman" w:hint="default"/>
        <w:b/>
      </w:rPr>
    </w:lvl>
  </w:abstractNum>
  <w:abstractNum w:abstractNumId="11">
    <w:nsid w:val="5991587D"/>
    <w:multiLevelType w:val="singleLevel"/>
    <w:tmpl w:val="19CAD50A"/>
    <w:lvl w:ilvl="0">
      <w:start w:val="1"/>
      <w:numFmt w:val="decimal"/>
      <w:lvlText w:val="4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2">
    <w:nsid w:val="65F3565F"/>
    <w:multiLevelType w:val="hybridMultilevel"/>
    <w:tmpl w:val="635E6E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7D75F46"/>
    <w:multiLevelType w:val="hybridMultilevel"/>
    <w:tmpl w:val="BA04C8F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>
    <w:nsid w:val="6E7B3C67"/>
    <w:multiLevelType w:val="hybridMultilevel"/>
    <w:tmpl w:val="F3E2C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E76BEB"/>
    <w:multiLevelType w:val="hybridMultilevel"/>
    <w:tmpl w:val="B7606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892505"/>
    <w:multiLevelType w:val="singleLevel"/>
    <w:tmpl w:val="F3188870"/>
    <w:lvl w:ilvl="0">
      <w:start w:val="4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9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6"/>
  </w:num>
  <w:num w:numId="10">
    <w:abstractNumId w:val="11"/>
  </w:num>
  <w:num w:numId="11">
    <w:abstractNumId w:val="8"/>
  </w:num>
  <w:num w:numId="12">
    <w:abstractNumId w:val="4"/>
  </w:num>
  <w:num w:numId="13">
    <w:abstractNumId w:val="1"/>
  </w:num>
  <w:num w:numId="14">
    <w:abstractNumId w:val="7"/>
  </w:num>
  <w:num w:numId="15">
    <w:abstractNumId w:val="6"/>
  </w:num>
  <w:num w:numId="16">
    <w:abstractNumId w:val="14"/>
  </w:num>
  <w:num w:numId="17">
    <w:abstractNumId w:val="15"/>
  </w:num>
  <w:num w:numId="18">
    <w:abstractNumId w:val="2"/>
  </w:num>
  <w:num w:numId="19">
    <w:abstractNumId w:val="5"/>
  </w:num>
  <w:num w:numId="20">
    <w:abstractNumId w:val="13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535890"/>
    <w:rsid w:val="00010616"/>
    <w:rsid w:val="00011C88"/>
    <w:rsid w:val="001825A7"/>
    <w:rsid w:val="00441C8D"/>
    <w:rsid w:val="00535890"/>
    <w:rsid w:val="00825217"/>
    <w:rsid w:val="00DA3380"/>
    <w:rsid w:val="00DD1446"/>
    <w:rsid w:val="00E35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C8D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41C8D"/>
    <w:pPr>
      <w:spacing w:line="403" w:lineRule="exact"/>
      <w:ind w:hanging="96"/>
    </w:pPr>
  </w:style>
  <w:style w:type="paragraph" w:customStyle="1" w:styleId="Style2">
    <w:name w:val="Style2"/>
    <w:basedOn w:val="a"/>
    <w:uiPriority w:val="99"/>
    <w:rsid w:val="00441C8D"/>
    <w:pPr>
      <w:spacing w:line="276" w:lineRule="exact"/>
    </w:pPr>
  </w:style>
  <w:style w:type="paragraph" w:customStyle="1" w:styleId="Style3">
    <w:name w:val="Style3"/>
    <w:basedOn w:val="a"/>
    <w:uiPriority w:val="99"/>
    <w:rsid w:val="00441C8D"/>
    <w:pPr>
      <w:spacing w:line="466" w:lineRule="exact"/>
      <w:jc w:val="center"/>
    </w:pPr>
  </w:style>
  <w:style w:type="paragraph" w:customStyle="1" w:styleId="Style4">
    <w:name w:val="Style4"/>
    <w:basedOn w:val="a"/>
    <w:uiPriority w:val="99"/>
    <w:rsid w:val="00441C8D"/>
  </w:style>
  <w:style w:type="paragraph" w:customStyle="1" w:styleId="Style5">
    <w:name w:val="Style5"/>
    <w:basedOn w:val="a"/>
    <w:uiPriority w:val="99"/>
    <w:rsid w:val="00441C8D"/>
    <w:pPr>
      <w:spacing w:line="278" w:lineRule="exact"/>
      <w:jc w:val="both"/>
    </w:pPr>
  </w:style>
  <w:style w:type="paragraph" w:customStyle="1" w:styleId="Style6">
    <w:name w:val="Style6"/>
    <w:basedOn w:val="a"/>
    <w:uiPriority w:val="99"/>
    <w:rsid w:val="00441C8D"/>
  </w:style>
  <w:style w:type="paragraph" w:customStyle="1" w:styleId="Style7">
    <w:name w:val="Style7"/>
    <w:basedOn w:val="a"/>
    <w:uiPriority w:val="99"/>
    <w:rsid w:val="00441C8D"/>
  </w:style>
  <w:style w:type="paragraph" w:customStyle="1" w:styleId="Style8">
    <w:name w:val="Style8"/>
    <w:basedOn w:val="a"/>
    <w:uiPriority w:val="99"/>
    <w:rsid w:val="00441C8D"/>
    <w:pPr>
      <w:spacing w:line="275" w:lineRule="exact"/>
    </w:pPr>
  </w:style>
  <w:style w:type="paragraph" w:customStyle="1" w:styleId="Style9">
    <w:name w:val="Style9"/>
    <w:basedOn w:val="a"/>
    <w:uiPriority w:val="99"/>
    <w:rsid w:val="00441C8D"/>
  </w:style>
  <w:style w:type="paragraph" w:customStyle="1" w:styleId="Style10">
    <w:name w:val="Style10"/>
    <w:basedOn w:val="a"/>
    <w:uiPriority w:val="99"/>
    <w:rsid w:val="00441C8D"/>
  </w:style>
  <w:style w:type="character" w:customStyle="1" w:styleId="FontStyle12">
    <w:name w:val="Font Style12"/>
    <w:basedOn w:val="a0"/>
    <w:uiPriority w:val="99"/>
    <w:rsid w:val="00441C8D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441C8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uiPriority w:val="99"/>
    <w:rsid w:val="00441C8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a0"/>
    <w:uiPriority w:val="99"/>
    <w:rsid w:val="00441C8D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5358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35890"/>
    <w:rPr>
      <w:rFonts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5358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35890"/>
    <w:rPr>
      <w:rFonts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cp:lastPrinted>2014-01-18T07:36:00Z</cp:lastPrinted>
  <dcterms:created xsi:type="dcterms:W3CDTF">2014-01-18T07:37:00Z</dcterms:created>
  <dcterms:modified xsi:type="dcterms:W3CDTF">2014-01-18T07:37:00Z</dcterms:modified>
</cp:coreProperties>
</file>